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66" w:rsidRPr="00C03E4F" w:rsidRDefault="00AB7966" w:rsidP="00AB7966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AB7966" w:rsidRPr="00AB7966" w:rsidRDefault="00AB7966" w:rsidP="00AB796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B7966" w:rsidRPr="007B068E" w:rsidRDefault="00AB7966" w:rsidP="00AB7966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B7966" w:rsidRPr="00DB6870" w:rsidRDefault="00AB7966" w:rsidP="00AB796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B7966" w:rsidRPr="002C66BF" w:rsidRDefault="00AB7966" w:rsidP="00AB796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B7966" w:rsidRPr="00DB6870" w:rsidRDefault="00AB7966" w:rsidP="00AB796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B7966" w:rsidRDefault="00AB7966" w:rsidP="00AB7966"/>
    <w:p w:rsidR="00AB7966" w:rsidRPr="00A649FF" w:rsidRDefault="00AB7966" w:rsidP="00AB7966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17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березня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200</w:t>
      </w:r>
    </w:p>
    <w:p w:rsidR="00AB7966" w:rsidRPr="00B5434A" w:rsidRDefault="00AB7966" w:rsidP="00AB7966">
      <w:pPr>
        <w:rPr>
          <w:lang w:val="uk-UA"/>
        </w:rPr>
      </w:pPr>
    </w:p>
    <w:p w:rsidR="00AB7966" w:rsidRPr="000C3FDD" w:rsidRDefault="00AB7966" w:rsidP="00AB7966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AB7966" w:rsidRPr="000C3FDD" w:rsidRDefault="00AB7966" w:rsidP="00AB7966">
      <w:pPr>
        <w:rPr>
          <w:b/>
          <w:lang w:val="uk-UA"/>
        </w:rPr>
      </w:pPr>
    </w:p>
    <w:p w:rsidR="00AB7966" w:rsidRPr="00353100" w:rsidRDefault="00AB7966" w:rsidP="00AB7966">
      <w:pPr>
        <w:jc w:val="both"/>
        <w:rPr>
          <w:b/>
          <w:sz w:val="23"/>
          <w:szCs w:val="23"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sz w:val="23"/>
          <w:szCs w:val="23"/>
          <w:lang w:val="uk-UA"/>
        </w:rPr>
        <w:t>З метою відзначення 34</w:t>
      </w:r>
      <w:r w:rsidRPr="00353100">
        <w:rPr>
          <w:spacing w:val="-1"/>
          <w:sz w:val="23"/>
          <w:szCs w:val="23"/>
          <w:lang w:val="uk-UA"/>
        </w:rPr>
        <w:t xml:space="preserve"> річниці Чорнобильс</w:t>
      </w:r>
      <w:r>
        <w:rPr>
          <w:spacing w:val="-1"/>
          <w:sz w:val="23"/>
          <w:szCs w:val="23"/>
          <w:lang w:val="uk-UA"/>
        </w:rPr>
        <w:t>ької катастрофи 26 квітня 2020</w:t>
      </w:r>
      <w:r w:rsidRPr="00353100">
        <w:rPr>
          <w:spacing w:val="-1"/>
          <w:sz w:val="23"/>
          <w:szCs w:val="23"/>
          <w:lang w:val="uk-UA"/>
        </w:rPr>
        <w:t xml:space="preserve"> року,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sz w:val="23"/>
          <w:szCs w:val="23"/>
          <w:lang w:val="uk-UA"/>
        </w:rPr>
        <w:t>Пасічної І.Ю</w:t>
      </w:r>
      <w:r w:rsidRPr="00353100">
        <w:rPr>
          <w:spacing w:val="-1"/>
          <w:sz w:val="23"/>
          <w:szCs w:val="23"/>
          <w:lang w:val="uk-UA"/>
        </w:rPr>
        <w:t>.</w:t>
      </w:r>
      <w:r w:rsidRPr="00353100">
        <w:rPr>
          <w:sz w:val="23"/>
          <w:szCs w:val="23"/>
          <w:lang w:val="uk-UA"/>
        </w:rPr>
        <w:t>, щодо надання</w:t>
      </w:r>
      <w:r w:rsidRPr="00353100">
        <w:rPr>
          <w:b/>
          <w:sz w:val="23"/>
          <w:szCs w:val="23"/>
          <w:lang w:val="uk-UA"/>
        </w:rPr>
        <w:t xml:space="preserve"> </w:t>
      </w:r>
      <w:r w:rsidRPr="00353100">
        <w:rPr>
          <w:sz w:val="23"/>
          <w:szCs w:val="23"/>
          <w:lang w:val="uk-UA"/>
        </w:rPr>
        <w:t xml:space="preserve">матеріальної допомоги </w:t>
      </w:r>
      <w:r w:rsidRPr="00353100">
        <w:rPr>
          <w:spacing w:val="-4"/>
          <w:sz w:val="23"/>
          <w:szCs w:val="23"/>
          <w:lang w:val="uk-UA"/>
        </w:rPr>
        <w:t xml:space="preserve">ліквідаторам наслідків аварії на ЧАЕС, </w:t>
      </w:r>
      <w:r w:rsidRPr="00353100">
        <w:rPr>
          <w:sz w:val="23"/>
          <w:szCs w:val="23"/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AB7966" w:rsidRPr="00353100" w:rsidRDefault="00AB7966" w:rsidP="00AB7966">
      <w:pPr>
        <w:jc w:val="both"/>
        <w:rPr>
          <w:b/>
          <w:sz w:val="23"/>
          <w:szCs w:val="23"/>
          <w:lang w:val="uk-UA"/>
        </w:rPr>
      </w:pPr>
    </w:p>
    <w:p w:rsidR="00AB7966" w:rsidRPr="00353100" w:rsidRDefault="00AB7966" w:rsidP="00AB7966">
      <w:pPr>
        <w:jc w:val="both"/>
        <w:outlineLvl w:val="0"/>
        <w:rPr>
          <w:b/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>ВИРІШИВ:</w:t>
      </w:r>
    </w:p>
    <w:p w:rsidR="00AB7966" w:rsidRPr="00353100" w:rsidRDefault="00AB7966" w:rsidP="00AB7966">
      <w:pPr>
        <w:rPr>
          <w:sz w:val="23"/>
          <w:szCs w:val="23"/>
          <w:lang w:val="uk-UA"/>
        </w:rPr>
      </w:pPr>
    </w:p>
    <w:p w:rsidR="00AB7966" w:rsidRPr="00353100" w:rsidRDefault="00AB7966" w:rsidP="00AB7966">
      <w:pPr>
        <w:ind w:left="720" w:hanging="540"/>
        <w:jc w:val="both"/>
        <w:rPr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 xml:space="preserve">   1.  Надати  матеріальну допомогу ліквідаторам наслідків аварії на ЧАЕС до 3</w:t>
      </w:r>
      <w:r>
        <w:rPr>
          <w:sz w:val="23"/>
          <w:szCs w:val="23"/>
          <w:lang w:val="uk-UA"/>
        </w:rPr>
        <w:t>4</w:t>
      </w:r>
      <w:r w:rsidRPr="00353100">
        <w:rPr>
          <w:sz w:val="23"/>
          <w:szCs w:val="23"/>
          <w:lang w:val="uk-UA"/>
        </w:rPr>
        <w:t xml:space="preserve"> річ</w:t>
      </w:r>
      <w:r>
        <w:rPr>
          <w:sz w:val="23"/>
          <w:szCs w:val="23"/>
          <w:lang w:val="uk-UA"/>
        </w:rPr>
        <w:t>ниці Чорнобильської катастрофи,</w:t>
      </w:r>
      <w:r w:rsidRPr="00353100">
        <w:rPr>
          <w:sz w:val="23"/>
          <w:szCs w:val="23"/>
          <w:lang w:val="uk-UA"/>
        </w:rPr>
        <w:t xml:space="preserve"> в розмірі 1000,00 грн. (одна тисяча грн. 00 коп.)  кожному</w:t>
      </w:r>
      <w:r>
        <w:rPr>
          <w:sz w:val="23"/>
          <w:szCs w:val="23"/>
          <w:lang w:val="uk-UA"/>
        </w:rPr>
        <w:t xml:space="preserve"> (додаток)</w:t>
      </w:r>
      <w:r w:rsidRPr="00353100">
        <w:rPr>
          <w:sz w:val="23"/>
          <w:szCs w:val="23"/>
          <w:lang w:val="uk-UA"/>
        </w:rPr>
        <w:t xml:space="preserve">.  </w:t>
      </w:r>
    </w:p>
    <w:p w:rsidR="00AB7966" w:rsidRPr="00353100" w:rsidRDefault="00AB7966" w:rsidP="00AB796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z w:val="23"/>
          <w:szCs w:val="23"/>
          <w:lang w:val="uk-UA"/>
        </w:rPr>
      </w:pPr>
      <w:r w:rsidRPr="00353100">
        <w:rPr>
          <w:sz w:val="23"/>
          <w:szCs w:val="23"/>
          <w:lang w:val="uk-UA"/>
        </w:rPr>
        <w:t xml:space="preserve">Видатки </w:t>
      </w:r>
      <w:r>
        <w:rPr>
          <w:spacing w:val="-1"/>
          <w:sz w:val="23"/>
          <w:szCs w:val="23"/>
          <w:lang w:val="uk-UA"/>
        </w:rPr>
        <w:t xml:space="preserve">провести </w:t>
      </w:r>
      <w:r w:rsidRPr="00353100">
        <w:rPr>
          <w:spacing w:val="-1"/>
          <w:sz w:val="23"/>
          <w:szCs w:val="23"/>
          <w:lang w:val="uk-UA"/>
        </w:rPr>
        <w:t xml:space="preserve">по головному розпоряднику УПСЗЗННЧК Бучанської міської ради по </w:t>
      </w:r>
      <w:r w:rsidRPr="00353100">
        <w:rPr>
          <w:sz w:val="23"/>
          <w:szCs w:val="23"/>
          <w:lang w:val="uk-UA"/>
        </w:rPr>
        <w:t>КПКВ 0813192 «</w:t>
      </w:r>
      <w:r w:rsidRPr="00353100">
        <w:rPr>
          <w:spacing w:val="-1"/>
          <w:sz w:val="23"/>
          <w:szCs w:val="23"/>
          <w:lang w:val="uk-UA"/>
        </w:rPr>
        <w:t xml:space="preserve">Надання фінансової підтримки громадським організаціям ветеранів і </w:t>
      </w:r>
      <w:proofErr w:type="spellStart"/>
      <w:r w:rsidRPr="00353100">
        <w:rPr>
          <w:spacing w:val="-1"/>
          <w:sz w:val="23"/>
          <w:szCs w:val="23"/>
          <w:lang w:val="uk-UA"/>
        </w:rPr>
        <w:t>іосіб</w:t>
      </w:r>
      <w:proofErr w:type="spellEnd"/>
      <w:r w:rsidRPr="00353100">
        <w:rPr>
          <w:spacing w:val="-1"/>
          <w:sz w:val="23"/>
          <w:szCs w:val="23"/>
          <w:lang w:val="uk-UA"/>
        </w:rPr>
        <w:t xml:space="preserve"> з інвалідністю, діяльність яких має соціальну спрямованість» КЕКВ 2610 «Субсидії та поточні трансферти підприємствам (установам, організаціям)»</w:t>
      </w:r>
      <w:r w:rsidRPr="00353100">
        <w:rPr>
          <w:sz w:val="23"/>
          <w:szCs w:val="23"/>
          <w:lang w:val="uk-UA"/>
        </w:rPr>
        <w:t>.</w:t>
      </w:r>
    </w:p>
    <w:p w:rsidR="00AB7966" w:rsidRPr="003B6DCF" w:rsidRDefault="00AB7966" w:rsidP="00AB796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sz w:val="23"/>
          <w:szCs w:val="23"/>
          <w:lang w:val="uk-UA"/>
        </w:rPr>
      </w:pPr>
      <w:r w:rsidRPr="003B6DCF">
        <w:rPr>
          <w:sz w:val="23"/>
          <w:szCs w:val="23"/>
          <w:lang w:val="uk-UA"/>
        </w:rPr>
        <w:t xml:space="preserve">Контроль за </w:t>
      </w:r>
      <w:proofErr w:type="spellStart"/>
      <w:r w:rsidRPr="003B6DCF">
        <w:rPr>
          <w:sz w:val="23"/>
          <w:szCs w:val="23"/>
          <w:lang w:val="uk-UA"/>
        </w:rPr>
        <w:t>виконаннями</w:t>
      </w:r>
      <w:proofErr w:type="spellEnd"/>
      <w:r w:rsidRPr="003B6DCF">
        <w:rPr>
          <w:sz w:val="23"/>
          <w:szCs w:val="23"/>
          <w:lang w:val="uk-UA"/>
        </w:rPr>
        <w:t xml:space="preserve"> даного рішення покласти на </w:t>
      </w:r>
      <w:r w:rsidRPr="00353100">
        <w:rPr>
          <w:sz w:val="23"/>
          <w:szCs w:val="23"/>
          <w:lang w:val="uk-UA"/>
        </w:rPr>
        <w:t>керівника Управління праці</w:t>
      </w:r>
      <w:r w:rsidRPr="00353100">
        <w:rPr>
          <w:spacing w:val="-1"/>
          <w:sz w:val="23"/>
          <w:szCs w:val="23"/>
          <w:lang w:val="uk-UA"/>
        </w:rPr>
        <w:t xml:space="preserve">, </w:t>
      </w:r>
      <w:r w:rsidRPr="00353100">
        <w:rPr>
          <w:sz w:val="23"/>
          <w:szCs w:val="23"/>
          <w:lang w:val="uk-UA"/>
        </w:rPr>
        <w:t xml:space="preserve">соціального захисту </w:t>
      </w:r>
      <w:r w:rsidRPr="00353100">
        <w:rPr>
          <w:spacing w:val="-1"/>
          <w:sz w:val="23"/>
          <w:szCs w:val="23"/>
          <w:lang w:val="uk-UA"/>
        </w:rPr>
        <w:t xml:space="preserve">та захисту населення від наслідків Чорнобильської катастрофи Бучанської міської ради, </w:t>
      </w:r>
      <w:r>
        <w:rPr>
          <w:spacing w:val="-1"/>
          <w:sz w:val="23"/>
          <w:szCs w:val="23"/>
          <w:lang w:val="uk-UA"/>
        </w:rPr>
        <w:t>Пасічну І.Ю.</w:t>
      </w:r>
    </w:p>
    <w:p w:rsidR="00AB7966" w:rsidRDefault="00AB7966" w:rsidP="00AB7966">
      <w:pPr>
        <w:shd w:val="clear" w:color="auto" w:fill="FFFFFF"/>
        <w:tabs>
          <w:tab w:val="left" w:pos="360"/>
          <w:tab w:val="left" w:pos="540"/>
          <w:tab w:val="left" w:pos="8460"/>
        </w:tabs>
        <w:rPr>
          <w:b/>
          <w:bCs/>
          <w:spacing w:val="-4"/>
          <w:lang w:val="uk-UA"/>
        </w:rPr>
      </w:pPr>
    </w:p>
    <w:p w:rsidR="00AB7966" w:rsidRPr="00E41AAE" w:rsidRDefault="00AB7966" w:rsidP="00AB7966">
      <w:pPr>
        <w:shd w:val="clear" w:color="auto" w:fill="FFFFFF"/>
        <w:tabs>
          <w:tab w:val="left" w:pos="360"/>
          <w:tab w:val="left" w:pos="540"/>
          <w:tab w:val="left" w:pos="8460"/>
        </w:tabs>
        <w:rPr>
          <w:b/>
          <w:bCs/>
          <w:spacing w:val="-4"/>
          <w:lang w:val="uk-UA"/>
        </w:rPr>
      </w:pPr>
    </w:p>
    <w:p w:rsidR="00AB7966" w:rsidRDefault="00AB7966" w:rsidP="00AB7966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AB7966" w:rsidRDefault="00AB7966" w:rsidP="00AB7966">
      <w:pPr>
        <w:shd w:val="clear" w:color="auto" w:fill="FFFFFF"/>
        <w:tabs>
          <w:tab w:val="left" w:pos="8460"/>
        </w:tabs>
        <w:rPr>
          <w:lang w:val="uk-UA"/>
        </w:rPr>
      </w:pPr>
    </w:p>
    <w:p w:rsidR="00AB7966" w:rsidRPr="00263239" w:rsidRDefault="00AB7966" w:rsidP="00AB7966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AB7966" w:rsidRDefault="00AB7966" w:rsidP="00AB7966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AB7966" w:rsidRPr="0012483D" w:rsidRDefault="00AB7966" w:rsidP="00AB7966">
      <w:pPr>
        <w:shd w:val="clear" w:color="auto" w:fill="FFFFFF"/>
        <w:tabs>
          <w:tab w:val="left" w:pos="8460"/>
        </w:tabs>
        <w:rPr>
          <w:lang w:val="uk-UA"/>
        </w:rPr>
      </w:pPr>
    </w:p>
    <w:p w:rsidR="00AB7966" w:rsidRDefault="00AB7966" w:rsidP="00AB796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AB7966" w:rsidRPr="00776C0E" w:rsidRDefault="00AB7966" w:rsidP="00AB7966">
      <w:pPr>
        <w:rPr>
          <w:b/>
          <w:lang w:val="uk-UA"/>
        </w:rPr>
      </w:pPr>
    </w:p>
    <w:p w:rsidR="00AB7966" w:rsidRDefault="00AB7966" w:rsidP="00AB796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AB7966" w:rsidRPr="00580757" w:rsidRDefault="00AB7966" w:rsidP="00AB7966">
      <w:pPr>
        <w:rPr>
          <w:lang w:val="uk-UA"/>
        </w:rPr>
      </w:pPr>
    </w:p>
    <w:p w:rsidR="00AB7966" w:rsidRDefault="00AB7966" w:rsidP="00AB796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AB7966" w:rsidRPr="00353100" w:rsidRDefault="00AB7966" w:rsidP="00AB7966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AB7966" w:rsidRPr="00165753" w:rsidRDefault="00AB7966" w:rsidP="00AB7966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AB7966" w:rsidRDefault="00AB7966" w:rsidP="00AB7966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</w:t>
      </w:r>
      <w:r>
        <w:rPr>
          <w:b/>
          <w:lang w:val="uk-UA"/>
        </w:rPr>
        <w:t xml:space="preserve">                     </w:t>
      </w:r>
    </w:p>
    <w:p w:rsidR="00AB7966" w:rsidRDefault="00AB7966" w:rsidP="00AB7966">
      <w:pPr>
        <w:ind w:right="-81"/>
        <w:rPr>
          <w:lang w:val="uk-UA"/>
        </w:rPr>
      </w:pPr>
    </w:p>
    <w:p w:rsidR="00956ACD" w:rsidRPr="00AB7966" w:rsidRDefault="00956ACD">
      <w:pPr>
        <w:rPr>
          <w:lang w:val="uk-UA"/>
        </w:rPr>
      </w:pPr>
    </w:p>
    <w:sectPr w:rsidR="00956ACD" w:rsidRPr="00AB7966" w:rsidSect="00AB796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45D0"/>
    <w:multiLevelType w:val="hybridMultilevel"/>
    <w:tmpl w:val="F14A35D0"/>
    <w:lvl w:ilvl="0" w:tplc="E73EC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E7"/>
    <w:rsid w:val="008003E7"/>
    <w:rsid w:val="00956ACD"/>
    <w:rsid w:val="00A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B3E3"/>
  <w15:chartTrackingRefBased/>
  <w15:docId w15:val="{B8F6FE82-47E4-420D-83C3-1AEDC76A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B796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B79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79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B796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B7966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AB796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2020-03-19T08:03:00Z</dcterms:created>
  <dcterms:modified xsi:type="dcterms:W3CDTF">2020-03-19T08:03:00Z</dcterms:modified>
</cp:coreProperties>
</file>